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4CB6" w:rsidRDefault="00EC4CB6">
      <w:pPr>
        <w:rPr>
          <w:b/>
          <w:sz w:val="36"/>
          <w:szCs w:val="36"/>
        </w:rPr>
      </w:pPr>
    </w:p>
    <w:p w14:paraId="00000002" w14:textId="49C66040" w:rsidR="00EC4CB6" w:rsidRPr="006D35D8" w:rsidRDefault="006D35D8">
      <w:pPr>
        <w:jc w:val="center"/>
        <w:rPr>
          <w:b/>
          <w:sz w:val="36"/>
          <w:szCs w:val="36"/>
          <w:lang w:val="es-ES"/>
        </w:rPr>
      </w:pPr>
      <w:r w:rsidRPr="006D35D8">
        <w:rPr>
          <w:b/>
          <w:sz w:val="36"/>
          <w:szCs w:val="36"/>
          <w:lang w:val="es-ES"/>
        </w:rPr>
        <w:t>Plan de Servicio Familiar I</w:t>
      </w:r>
      <w:r>
        <w:rPr>
          <w:b/>
          <w:sz w:val="36"/>
          <w:szCs w:val="36"/>
          <w:lang w:val="es-ES"/>
        </w:rPr>
        <w:t>ndividualizado</w:t>
      </w:r>
    </w:p>
    <w:p w14:paraId="00000003" w14:textId="16A0188C" w:rsidR="00EC4CB6" w:rsidRPr="006D35D8" w:rsidRDefault="006D35D8">
      <w:pPr>
        <w:jc w:val="center"/>
        <w:rPr>
          <w:b/>
          <w:sz w:val="36"/>
          <w:szCs w:val="36"/>
          <w:lang w:val="es-ES"/>
        </w:rPr>
      </w:pPr>
      <w:r w:rsidRPr="006D35D8">
        <w:rPr>
          <w:b/>
          <w:sz w:val="36"/>
          <w:szCs w:val="36"/>
          <w:lang w:val="es-ES"/>
        </w:rPr>
        <w:t xml:space="preserve">Desde el Nacimiento hasta los </w:t>
      </w:r>
      <w:r>
        <w:rPr>
          <w:b/>
          <w:sz w:val="36"/>
          <w:szCs w:val="36"/>
          <w:lang w:val="es-ES"/>
        </w:rPr>
        <w:t>3 años</w:t>
      </w:r>
    </w:p>
    <w:p w14:paraId="00000005" w14:textId="1069A744" w:rsidR="00EC4CB6" w:rsidRPr="006D35D8" w:rsidRDefault="006D35D8">
      <w:pPr>
        <w:rPr>
          <w:lang w:val="es-ES"/>
        </w:rPr>
      </w:pPr>
      <w:r w:rsidRPr="006D35D8">
        <w:rPr>
          <w:rFonts w:ascii="Arial" w:eastAsia="Arial" w:hAnsi="Arial" w:cs="Arial"/>
          <w:color w:val="202124"/>
          <w:lang w:val="es-ES"/>
        </w:rPr>
        <w:t>IFSP significa Plan de servicio familiar individualizado. Un IFSP es un documento legal escrito que establece los apoyos y servicios que los niños con retrasos en el desarrollo necesitan para comenzar a ponerse al día. Los IFSP están cubiertos por la ley de educación especial o la Ley de Educación para Individuos con Discapacidades (IDEA).</w:t>
      </w:r>
    </w:p>
    <w:p w14:paraId="00000006" w14:textId="77777777" w:rsidR="00EC4CB6" w:rsidRPr="006D35D8" w:rsidRDefault="00EC4CB6">
      <w:pPr>
        <w:jc w:val="center"/>
        <w:rPr>
          <w:b/>
          <w:sz w:val="36"/>
          <w:szCs w:val="36"/>
          <w:lang w:val="es-ES"/>
        </w:rPr>
      </w:pPr>
    </w:p>
    <w:p w14:paraId="00000007" w14:textId="79E7AB57" w:rsidR="00EC4CB6" w:rsidRPr="006D35D8" w:rsidRDefault="006D35D8">
      <w:pPr>
        <w:jc w:val="center"/>
        <w:rPr>
          <w:b/>
          <w:sz w:val="36"/>
          <w:szCs w:val="36"/>
          <w:lang w:val="es-ES"/>
        </w:rPr>
      </w:pPr>
      <w:r w:rsidRPr="006D35D8">
        <w:rPr>
          <w:b/>
          <w:sz w:val="36"/>
          <w:szCs w:val="36"/>
          <w:lang w:val="es-ES"/>
        </w:rPr>
        <w:t>Programa de Educación I</w:t>
      </w:r>
      <w:r>
        <w:rPr>
          <w:b/>
          <w:sz w:val="36"/>
          <w:szCs w:val="36"/>
          <w:lang w:val="es-ES"/>
        </w:rPr>
        <w:t>ndividualizado</w:t>
      </w:r>
    </w:p>
    <w:p w14:paraId="00000008" w14:textId="06ECAA8D" w:rsidR="00EC4CB6" w:rsidRPr="006D35D8" w:rsidRDefault="006D35D8">
      <w:pPr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Edades </w:t>
      </w:r>
      <w:r w:rsidR="009D028D" w:rsidRPr="006D35D8">
        <w:rPr>
          <w:b/>
          <w:sz w:val="36"/>
          <w:szCs w:val="36"/>
          <w:lang w:val="es-ES"/>
        </w:rPr>
        <w:t>3 -21</w:t>
      </w:r>
    </w:p>
    <w:p w14:paraId="0000000A" w14:textId="404E5FDD" w:rsidR="00EC4CB6" w:rsidRPr="006D35D8" w:rsidRDefault="006D35D8" w:rsidP="006D35D8">
      <w:pPr>
        <w:spacing w:after="0"/>
        <w:rPr>
          <w:rFonts w:ascii="Arial" w:eastAsia="Arial" w:hAnsi="Arial" w:cs="Arial"/>
          <w:color w:val="202124"/>
          <w:highlight w:val="white"/>
          <w:lang w:val="es-ES"/>
        </w:rPr>
      </w:pPr>
      <w:r w:rsidRPr="006D35D8">
        <w:rPr>
          <w:rFonts w:ascii="Arial" w:eastAsia="Arial" w:hAnsi="Arial" w:cs="Arial"/>
          <w:color w:val="202124"/>
          <w:lang w:val="es-ES"/>
        </w:rPr>
        <w:t xml:space="preserve">Cada niño de escuela pública que recibe educación especial y servicios relacionados debe tener </w:t>
      </w:r>
      <w:r w:rsidRPr="006D35D8">
        <w:rPr>
          <w:rFonts w:ascii="Arial" w:eastAsia="Arial" w:hAnsi="Arial" w:cs="Arial"/>
          <w:b/>
          <w:bCs/>
          <w:color w:val="202124"/>
          <w:lang w:val="es-ES"/>
        </w:rPr>
        <w:t>un Programa de Educación Individualizado</w:t>
      </w:r>
      <w:r w:rsidRPr="006D35D8">
        <w:rPr>
          <w:rFonts w:ascii="Arial" w:eastAsia="Arial" w:hAnsi="Arial" w:cs="Arial"/>
          <w:color w:val="202124"/>
          <w:lang w:val="es-ES"/>
        </w:rPr>
        <w:t xml:space="preserve"> (IEP). Cada IEP debe diseñarse para un estudiante y debe ser un documento verdaderamente individualizado. Los IEP están cubiertos por la ley de educación especial o la Ley de Educación para Individuos con Discapacidades (IDEA</w:t>
      </w:r>
      <w:proofErr w:type="gramStart"/>
      <w:r w:rsidRPr="006D35D8">
        <w:rPr>
          <w:rFonts w:ascii="Arial" w:eastAsia="Arial" w:hAnsi="Arial" w:cs="Arial"/>
          <w:color w:val="202124"/>
          <w:lang w:val="es-ES"/>
        </w:rPr>
        <w:t>).</w:t>
      </w:r>
      <w:proofErr w:type="spellStart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>An</w:t>
      </w:r>
      <w:proofErr w:type="spellEnd"/>
      <w:proofErr w:type="gramEnd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 xml:space="preserve"> IEP </w:t>
      </w:r>
      <w:proofErr w:type="spellStart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>lays</w:t>
      </w:r>
      <w:proofErr w:type="spellEnd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 xml:space="preserve"> </w:t>
      </w:r>
      <w:proofErr w:type="spellStart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>out</w:t>
      </w:r>
      <w:proofErr w:type="spellEnd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 xml:space="preserve"> </w:t>
      </w:r>
      <w:proofErr w:type="spellStart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>the</w:t>
      </w:r>
      <w:proofErr w:type="spellEnd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 xml:space="preserve"> </w:t>
      </w:r>
      <w:proofErr w:type="spellStart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>special</w:t>
      </w:r>
      <w:proofErr w:type="spellEnd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 xml:space="preserve"> </w:t>
      </w:r>
      <w:proofErr w:type="spellStart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>education</w:t>
      </w:r>
      <w:proofErr w:type="spellEnd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 xml:space="preserve"> </w:t>
      </w:r>
      <w:proofErr w:type="spellStart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>instruction</w:t>
      </w:r>
      <w:proofErr w:type="spellEnd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 xml:space="preserve">, </w:t>
      </w:r>
      <w:proofErr w:type="spellStart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>supports</w:t>
      </w:r>
      <w:proofErr w:type="spellEnd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 xml:space="preserve">, and </w:t>
      </w:r>
      <w:proofErr w:type="spellStart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>services</w:t>
      </w:r>
      <w:proofErr w:type="spellEnd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 xml:space="preserve"> a </w:t>
      </w:r>
      <w:proofErr w:type="spellStart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>student</w:t>
      </w:r>
      <w:proofErr w:type="spellEnd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 xml:space="preserve"> </w:t>
      </w:r>
      <w:proofErr w:type="spellStart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>needs</w:t>
      </w:r>
      <w:proofErr w:type="spellEnd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 xml:space="preserve"> </w:t>
      </w:r>
      <w:proofErr w:type="spellStart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>to</w:t>
      </w:r>
      <w:proofErr w:type="spellEnd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 xml:space="preserve"> </w:t>
      </w:r>
      <w:proofErr w:type="spellStart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>thrive</w:t>
      </w:r>
      <w:proofErr w:type="spellEnd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 xml:space="preserve"> in </w:t>
      </w:r>
      <w:proofErr w:type="spellStart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>school</w:t>
      </w:r>
      <w:proofErr w:type="spellEnd"/>
      <w:r w:rsidR="009D028D" w:rsidRPr="006D35D8">
        <w:rPr>
          <w:rFonts w:ascii="Arial" w:eastAsia="Arial" w:hAnsi="Arial" w:cs="Arial"/>
          <w:color w:val="202124"/>
          <w:highlight w:val="white"/>
          <w:lang w:val="es-ES"/>
        </w:rPr>
        <w:t xml:space="preserve">. </w:t>
      </w:r>
    </w:p>
    <w:p w14:paraId="0000000B" w14:textId="261D6FEE" w:rsidR="00EC4CB6" w:rsidRPr="006D35D8" w:rsidRDefault="006D35D8">
      <w:pPr>
        <w:numPr>
          <w:ilvl w:val="0"/>
          <w:numId w:val="1"/>
        </w:numPr>
        <w:rPr>
          <w:rFonts w:ascii="Arial" w:eastAsia="Arial" w:hAnsi="Arial" w:cs="Arial"/>
          <w:color w:val="202124"/>
          <w:highlight w:val="white"/>
          <w:lang w:val="es-ES"/>
        </w:rPr>
      </w:pPr>
      <w:r w:rsidRPr="006D35D8">
        <w:rPr>
          <w:rFonts w:ascii="Arial" w:eastAsia="Arial" w:hAnsi="Arial" w:cs="Arial"/>
          <w:color w:val="202124"/>
          <w:highlight w:val="white"/>
          <w:lang w:val="es-ES"/>
        </w:rPr>
        <w:t xml:space="preserve">Los IEP </w:t>
      </w:r>
      <w:proofErr w:type="spellStart"/>
      <w:r w:rsidRPr="006D35D8">
        <w:rPr>
          <w:rFonts w:ascii="Arial" w:eastAsia="Arial" w:hAnsi="Arial" w:cs="Arial"/>
          <w:color w:val="202124"/>
          <w:highlight w:val="white"/>
          <w:lang w:val="es-ES"/>
        </w:rPr>
        <w:t>sson</w:t>
      </w:r>
      <w:proofErr w:type="spellEnd"/>
      <w:r w:rsidRPr="006D35D8">
        <w:rPr>
          <w:rFonts w:ascii="Arial" w:eastAsia="Arial" w:hAnsi="Arial" w:cs="Arial"/>
          <w:color w:val="202124"/>
          <w:highlight w:val="white"/>
          <w:lang w:val="es-ES"/>
        </w:rPr>
        <w:t xml:space="preserve"> parte de</w:t>
      </w:r>
      <w:r>
        <w:rPr>
          <w:rFonts w:ascii="Arial" w:eastAsia="Arial" w:hAnsi="Arial" w:cs="Arial"/>
          <w:color w:val="202124"/>
          <w:highlight w:val="white"/>
          <w:lang w:val="es-ES"/>
        </w:rPr>
        <w:t xml:space="preserve"> la educación pública PreK-12</w:t>
      </w:r>
    </w:p>
    <w:p w14:paraId="0000000C" w14:textId="77777777" w:rsidR="00EC4CB6" w:rsidRPr="006D35D8" w:rsidRDefault="00EC4CB6">
      <w:pPr>
        <w:rPr>
          <w:lang w:val="es-ES"/>
        </w:rPr>
      </w:pPr>
    </w:p>
    <w:p w14:paraId="0000000D" w14:textId="77777777" w:rsidR="00EC4CB6" w:rsidRPr="006D35D8" w:rsidRDefault="00EC4CB6">
      <w:pPr>
        <w:rPr>
          <w:lang w:val="es-ES"/>
        </w:rPr>
      </w:pPr>
    </w:p>
    <w:p w14:paraId="0000000E" w14:textId="3B20DA14" w:rsidR="00EC4CB6" w:rsidRPr="006D35D8" w:rsidRDefault="006D35D8">
      <w:pPr>
        <w:rPr>
          <w:b/>
          <w:sz w:val="36"/>
          <w:szCs w:val="36"/>
          <w:u w:val="single"/>
          <w:lang w:val="es-ES"/>
        </w:rPr>
      </w:pPr>
      <w:r w:rsidRPr="006D35D8">
        <w:rPr>
          <w:b/>
          <w:sz w:val="36"/>
          <w:szCs w:val="36"/>
          <w:u w:val="single"/>
          <w:lang w:val="es-ES"/>
        </w:rPr>
        <w:t>Tenga en Cuenta</w:t>
      </w:r>
    </w:p>
    <w:p w14:paraId="0000000F" w14:textId="25F1BA22" w:rsidR="00EC4CB6" w:rsidRDefault="006D35D8" w:rsidP="006D35D8">
      <w:pPr>
        <w:rPr>
          <w:sz w:val="32"/>
          <w:szCs w:val="32"/>
        </w:rPr>
      </w:pPr>
      <w:r w:rsidRPr="006D35D8">
        <w:rPr>
          <w:sz w:val="32"/>
          <w:szCs w:val="32"/>
          <w:lang w:val="es-ES"/>
        </w:rPr>
        <w:t xml:space="preserve">El siguiente documento establece pautas para las reuniones del IEP, pero la información también es muy relevante para las reuniones del IFSP. </w:t>
      </w:r>
      <w:proofErr w:type="spellStart"/>
      <w:r w:rsidRPr="006D35D8">
        <w:rPr>
          <w:sz w:val="32"/>
          <w:szCs w:val="32"/>
        </w:rPr>
        <w:t>Asegúrese</w:t>
      </w:r>
      <w:proofErr w:type="spellEnd"/>
      <w:r w:rsidRPr="006D35D8">
        <w:rPr>
          <w:sz w:val="32"/>
          <w:szCs w:val="32"/>
        </w:rPr>
        <w:t xml:space="preserve"> de </w:t>
      </w:r>
      <w:proofErr w:type="spellStart"/>
      <w:r w:rsidRPr="006D35D8">
        <w:rPr>
          <w:sz w:val="32"/>
          <w:szCs w:val="32"/>
        </w:rPr>
        <w:t>revisar</w:t>
      </w:r>
      <w:proofErr w:type="spellEnd"/>
      <w:r w:rsidRPr="006D35D8">
        <w:rPr>
          <w:sz w:val="32"/>
          <w:szCs w:val="32"/>
        </w:rPr>
        <w:t xml:space="preserve"> </w:t>
      </w:r>
      <w:proofErr w:type="spellStart"/>
      <w:r w:rsidRPr="006D35D8">
        <w:rPr>
          <w:sz w:val="32"/>
          <w:szCs w:val="32"/>
        </w:rPr>
        <w:t>estos</w:t>
      </w:r>
      <w:proofErr w:type="spellEnd"/>
      <w:r w:rsidRPr="006D35D8">
        <w:rPr>
          <w:sz w:val="32"/>
          <w:szCs w:val="32"/>
        </w:rPr>
        <w:t xml:space="preserve"> </w:t>
      </w:r>
      <w:proofErr w:type="spellStart"/>
      <w:r w:rsidRPr="006D35D8">
        <w:rPr>
          <w:sz w:val="32"/>
          <w:szCs w:val="32"/>
        </w:rPr>
        <w:t>consejos</w:t>
      </w:r>
      <w:proofErr w:type="spellEnd"/>
      <w:r w:rsidRPr="006D35D8">
        <w:rPr>
          <w:sz w:val="32"/>
          <w:szCs w:val="32"/>
        </w:rPr>
        <w:t xml:space="preserve"> </w:t>
      </w:r>
      <w:proofErr w:type="spellStart"/>
      <w:r w:rsidRPr="006D35D8">
        <w:rPr>
          <w:sz w:val="32"/>
          <w:szCs w:val="32"/>
        </w:rPr>
        <w:t>útiles</w:t>
      </w:r>
      <w:proofErr w:type="spellEnd"/>
      <w:r w:rsidRPr="006D35D8">
        <w:rPr>
          <w:sz w:val="32"/>
          <w:szCs w:val="32"/>
        </w:rPr>
        <w:t>.</w:t>
      </w:r>
    </w:p>
    <w:sectPr w:rsidR="00EC4C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4696"/>
    <w:multiLevelType w:val="multilevel"/>
    <w:tmpl w:val="75C0D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8675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B6"/>
    <w:rsid w:val="006D35D8"/>
    <w:rsid w:val="009D028D"/>
    <w:rsid w:val="00E8361C"/>
    <w:rsid w:val="00E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5ABB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Velasco Franco, Maria Jose</cp:lastModifiedBy>
  <cp:revision>4</cp:revision>
  <dcterms:created xsi:type="dcterms:W3CDTF">2023-01-23T14:15:00Z</dcterms:created>
  <dcterms:modified xsi:type="dcterms:W3CDTF">2024-01-12T01:42:00Z</dcterms:modified>
</cp:coreProperties>
</file>